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D3364" w14:textId="5DEC6D9E"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S2-2</w:t>
      </w:r>
      <w:r w:rsidR="00016205">
        <w:rPr>
          <w:rFonts w:ascii="Arial" w:hAnsi="Arial" w:cs="Arial"/>
          <w:b/>
          <w:bCs/>
          <w:i/>
          <w:sz w:val="28"/>
          <w:szCs w:val="24"/>
        </w:rPr>
        <w:t>404679</w:t>
      </w:r>
    </w:p>
    <w:p w14:paraId="0F1943D8" w14:textId="00FD6A6E"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74309D" w:rsidRPr="000218AB">
        <w:rPr>
          <w:rFonts w:ascii="Arial" w:hAnsi="Arial" w:cs="Arial"/>
          <w:b/>
          <w:bCs/>
          <w:color w:val="0000FF"/>
        </w:rPr>
        <w:t>xxxx)</w:t>
      </w:r>
    </w:p>
    <w:p w14:paraId="574C7801" w14:textId="77777777" w:rsidR="00463675" w:rsidRPr="000218AB" w:rsidRDefault="00463675">
      <w:pPr>
        <w:rPr>
          <w:rFonts w:ascii="Arial" w:hAnsi="Arial" w:cs="Arial"/>
        </w:rPr>
      </w:pPr>
    </w:p>
    <w:p w14:paraId="2BA4A398" w14:textId="592F8348" w:rsidR="00463675" w:rsidRPr="000218AB" w:rsidRDefault="00463675" w:rsidP="000F4E43">
      <w:pPr>
        <w:pStyle w:val="Title"/>
      </w:pPr>
      <w:r w:rsidRPr="000218AB">
        <w:t>Title:</w:t>
      </w:r>
      <w:r w:rsidRPr="000218AB">
        <w:tab/>
      </w:r>
      <w:r w:rsidRPr="000218AB">
        <w:rPr>
          <w:color w:val="FF0000"/>
        </w:rPr>
        <w:t xml:space="preserve">[DRAFT] </w:t>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77777777" w:rsidR="00463675" w:rsidRPr="000218AB" w:rsidRDefault="00463675" w:rsidP="000F4E43">
      <w:pPr>
        <w:pStyle w:val="Source"/>
      </w:pPr>
      <w:r w:rsidRPr="000218AB">
        <w:t>Source:</w:t>
      </w:r>
      <w:r w:rsidRPr="000218AB">
        <w:tab/>
      </w:r>
      <w:r w:rsidR="0000385D" w:rsidRPr="000218AB">
        <w:rPr>
          <w:b w:val="0"/>
          <w:color w:val="FF0000"/>
        </w:rPr>
        <w:t>[Huawei to be]</w:t>
      </w:r>
      <w:r w:rsidR="000534DD" w:rsidRPr="000218AB">
        <w:rPr>
          <w:b w:val="0"/>
          <w:color w:val="FF0000"/>
        </w:rPr>
        <w:t xml:space="preserve"> </w:t>
      </w:r>
      <w:r w:rsidR="00C55D6B" w:rsidRPr="000218AB">
        <w:rPr>
          <w:b w:val="0"/>
        </w:rPr>
        <w:t>SA</w:t>
      </w:r>
      <w:r w:rsidR="00C831C8" w:rsidRPr="000218AB">
        <w:rPr>
          <w:b w:val="0"/>
        </w:rPr>
        <w:t>2</w:t>
      </w:r>
    </w:p>
    <w:p w14:paraId="41E63CF4" w14:textId="75C0FE87" w:rsidR="00463675" w:rsidRPr="000218AB" w:rsidRDefault="00463675" w:rsidP="000F4E43">
      <w:pPr>
        <w:pStyle w:val="Source"/>
      </w:pPr>
      <w:r w:rsidRPr="000218AB">
        <w:t>To:</w:t>
      </w:r>
      <w:r w:rsidRPr="000218AB">
        <w:tab/>
      </w:r>
      <w:r w:rsidR="000218AB" w:rsidRPr="000218AB">
        <w:rPr>
          <w:b w:val="0"/>
        </w:rPr>
        <w:t>RAN2</w:t>
      </w:r>
      <w:r w:rsidR="00964C90">
        <w:rPr>
          <w:b w:val="0"/>
        </w:rPr>
        <w:t>, CT1</w:t>
      </w:r>
    </w:p>
    <w:p w14:paraId="38BD21BA" w14:textId="57C43686" w:rsidR="00463675" w:rsidRPr="000218AB" w:rsidRDefault="00463675" w:rsidP="000F4E43">
      <w:pPr>
        <w:pStyle w:val="Source"/>
      </w:pPr>
      <w:r w:rsidRPr="000218AB">
        <w:t>Cc:</w:t>
      </w:r>
      <w:r w:rsidRPr="000218AB">
        <w:tab/>
      </w:r>
      <w:r w:rsidR="00964C90">
        <w:rPr>
          <w:b w:val="0"/>
        </w:rPr>
        <w:t xml:space="preserve">RAN3, </w:t>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5AE1C8F" w:rsidR="00463675" w:rsidRPr="000218AB" w:rsidRDefault="00463675" w:rsidP="000F4E43">
      <w:pPr>
        <w:pStyle w:val="Title"/>
      </w:pPr>
      <w:r w:rsidRPr="000218AB">
        <w:t>Attachments:</w:t>
      </w:r>
      <w:r w:rsidRPr="000218AB">
        <w:tab/>
      </w:r>
      <w:r w:rsidR="00B960E7">
        <w:rPr>
          <w:color w:val="000000"/>
        </w:rPr>
        <w:t>None</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9A4A74C"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w:t>
      </w:r>
      <w:proofErr w:type="gramStart"/>
      <w:r w:rsidR="00286779">
        <w:rPr>
          <w:lang w:eastAsia="zh-CN"/>
        </w:rPr>
        <w:t xml:space="preserve">241809 </w:t>
      </w:r>
      <w:r w:rsidR="00342CFB">
        <w:rPr>
          <w:lang w:eastAsia="zh-CN"/>
        </w:rPr>
        <w:t>.</w:t>
      </w:r>
      <w:proofErr w:type="gramEnd"/>
      <w:r w:rsidR="00342CFB">
        <w:rPr>
          <w:lang w:eastAsia="zh-CN"/>
        </w:rPr>
        <w:t xml:space="preserve"> SA2 </w:t>
      </w:r>
      <w:r w:rsidR="005A5CF2">
        <w:rPr>
          <w:color w:val="000000"/>
        </w:rPr>
        <w:t>would like to provide the latest progress on REDCAP</w:t>
      </w:r>
    </w:p>
    <w:p w14:paraId="0CFDE703" w14:textId="03496BE2"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Pr>
          <w:rFonts w:ascii="Times New Roman" w:hAnsi="Times New Roman"/>
        </w:rPr>
        <w:t>.</w:t>
      </w:r>
    </w:p>
    <w:p w14:paraId="7E736DEF" w14:textId="77BE3DA5" w:rsidR="000218AB" w:rsidRPr="005A5CF2"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During handover from E-UTRA to NR, the target NG-RAN (</w:t>
      </w:r>
      <w:proofErr w:type="gramStart"/>
      <w:r w:rsidRPr="005A5CF2">
        <w:rPr>
          <w:rFonts w:ascii="Times New Roman" w:hAnsi="Times New Roman"/>
        </w:rPr>
        <w:t>i.e.</w:t>
      </w:r>
      <w:proofErr w:type="gramEnd"/>
      <w:r w:rsidRPr="005A5CF2">
        <w:rPr>
          <w:rFonts w:ascii="Times New Roman" w:hAnsi="Times New Roman"/>
        </w:rPr>
        <w:t xml:space="preserve"> gNB)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r w:rsidR="000218AB">
        <w:rPr>
          <w:lang w:eastAsia="zh-CN"/>
        </w:rPr>
        <w:t xml:space="preserve"> </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76BA8B73"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3E13" w14:textId="77777777" w:rsidR="00C10DC0" w:rsidRDefault="00C10DC0">
      <w:r>
        <w:separator/>
      </w:r>
    </w:p>
  </w:endnote>
  <w:endnote w:type="continuationSeparator" w:id="0">
    <w:p w14:paraId="764DF39E" w14:textId="77777777" w:rsidR="00C10DC0" w:rsidRDefault="00C1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3FEF" w14:textId="77777777" w:rsidR="00C10DC0" w:rsidRDefault="00C10DC0">
      <w:r>
        <w:separator/>
      </w:r>
    </w:p>
  </w:footnote>
  <w:footnote w:type="continuationSeparator" w:id="0">
    <w:p w14:paraId="207B8FD0" w14:textId="77777777" w:rsidR="00C10DC0" w:rsidRDefault="00C10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C3E76"/>
    <w:rsid w:val="000E7FEC"/>
    <w:rsid w:val="000F08AB"/>
    <w:rsid w:val="000F4E43"/>
    <w:rsid w:val="00101DC4"/>
    <w:rsid w:val="001262CD"/>
    <w:rsid w:val="00130D6F"/>
    <w:rsid w:val="001404A4"/>
    <w:rsid w:val="00144B78"/>
    <w:rsid w:val="00152E54"/>
    <w:rsid w:val="00175A43"/>
    <w:rsid w:val="00175C86"/>
    <w:rsid w:val="0019277B"/>
    <w:rsid w:val="001A31C6"/>
    <w:rsid w:val="001B7D46"/>
    <w:rsid w:val="001C1B1A"/>
    <w:rsid w:val="001C25DA"/>
    <w:rsid w:val="001D71CA"/>
    <w:rsid w:val="001E4E83"/>
    <w:rsid w:val="0022103D"/>
    <w:rsid w:val="00223ED5"/>
    <w:rsid w:val="00243599"/>
    <w:rsid w:val="0024498D"/>
    <w:rsid w:val="00246B9C"/>
    <w:rsid w:val="00264A7F"/>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5D6B"/>
    <w:rsid w:val="00C66242"/>
    <w:rsid w:val="00C66EB9"/>
    <w:rsid w:val="00C817B0"/>
    <w:rsid w:val="00C831C8"/>
    <w:rsid w:val="00C9202D"/>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74294"/>
    <w:rsid w:val="00E87510"/>
    <w:rsid w:val="00EC13E9"/>
    <w:rsid w:val="00EC342F"/>
    <w:rsid w:val="00ED734C"/>
    <w:rsid w:val="00EE3074"/>
    <w:rsid w:val="00EE4532"/>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Steven Wenham</cp:lastModifiedBy>
  <cp:revision>21</cp:revision>
  <cp:lastPrinted>2002-04-23T08:10:00Z</cp:lastPrinted>
  <dcterms:created xsi:type="dcterms:W3CDTF">2024-03-17T09:37:00Z</dcterms:created>
  <dcterms:modified xsi:type="dcterms:W3CDTF">2024-04-05T10:34:00Z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